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DESIGNAÇÃO DA COMISSÃO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right="5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57" w:right="57" w:firstLine="0"/>
        <w:rPr/>
      </w:pPr>
      <w:r w:rsidDel="00000000" w:rsidR="00000000" w:rsidRPr="00000000">
        <w:rPr>
          <w:b w:val="1"/>
          <w:rtl w:val="0"/>
        </w:rPr>
        <w:t xml:space="preserve">Nome da Instituição de Ensino: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57" w:right="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57" w:right="57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91213" cy="3048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69475" y="3620925"/>
                          <a:ext cx="5891213" cy="304800"/>
                          <a:chOff x="2769475" y="3620925"/>
                          <a:chExt cx="5153050" cy="318150"/>
                        </a:xfrm>
                      </wpg:grpSpPr>
                      <wpg:grpSp>
                        <wpg:cNvGrpSpPr/>
                        <wpg:grpSpPr>
                          <a:xfrm>
                            <a:off x="2774250" y="3625695"/>
                            <a:ext cx="5143500" cy="308610"/>
                            <a:chOff x="2299" y="3897"/>
                            <a:chExt cx="7200" cy="43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99" y="3897"/>
                              <a:ext cx="720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299" y="3897"/>
                              <a:ext cx="720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299" y="3897"/>
                              <a:ext cx="720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91213" cy="304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1213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line="360" w:lineRule="auto"/>
        <w:ind w:left="57" w:right="57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0"/>
          <w:tab w:val="left" w:leader="none" w:pos="540"/>
        </w:tabs>
        <w:spacing w:line="360" w:lineRule="auto"/>
        <w:ind w:left="57" w:right="57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___________________________________________________Diretor(a)/Coordenador(a) da Escola/CMEI_______________________________________, observadas as formalidades previstas no artigo 26 da Lei nº 5151/2024, que dispõe sobre o processo de escolha pela Comunidade Escolar para designação de Diretores para as Instituições de Ensino da Rede Municipal de Educação de Irati , comunica que foram escolhidos os membros da Comissão Local, titulares e suplentes, conforme abaixo descrito:    </w:t>
      </w:r>
    </w:p>
    <w:p w:rsidR="00000000" w:rsidDel="00000000" w:rsidP="00000000" w:rsidRDefault="00000000" w:rsidRPr="00000000" w14:paraId="00000009">
      <w:pPr>
        <w:tabs>
          <w:tab w:val="left" w:leader="none" w:pos="0"/>
          <w:tab w:val="left" w:leader="none" w:pos="540"/>
        </w:tabs>
        <w:spacing w:line="360" w:lineRule="auto"/>
        <w:ind w:left="57" w:right="5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-7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5"/>
        <w:gridCol w:w="3720"/>
        <w:gridCol w:w="1290"/>
        <w:gridCol w:w="2775"/>
        <w:gridCol w:w="1590"/>
        <w:tblGridChange w:id="0">
          <w:tblGrid>
            <w:gridCol w:w="585"/>
            <w:gridCol w:w="3720"/>
            <w:gridCol w:w="1290"/>
            <w:gridCol w:w="2775"/>
            <w:gridCol w:w="1590"/>
          </w:tblGrid>
        </w:tblGridChange>
      </w:tblGrid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REPRESENTAÇÃO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SEGMENTO</w:t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Pai ou responsável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TITULAR</w:t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Pai ou responsável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TITULAR</w:t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Pai ou responsável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TITULAR </w:t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Pai ou responsável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SUPLENTE</w:t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Pai ou responsável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SUPLENTE</w:t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Pai ou responsável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SUPLENTE</w:t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Servidor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TITULAR</w:t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Servidor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TITULAR</w:t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Servidor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SUPLENTE</w:t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Servidor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0"/>
                <w:tab w:val="left" w:leader="none" w:pos="540"/>
              </w:tabs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leader="none" w:pos="0"/>
          <w:tab w:val="left" w:leader="none" w:pos="540"/>
        </w:tabs>
        <w:spacing w:line="360" w:lineRule="auto"/>
        <w:ind w:left="0" w:right="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0"/>
          <w:tab w:val="left" w:leader="none" w:pos="540"/>
        </w:tabs>
        <w:spacing w:line="360" w:lineRule="auto"/>
        <w:ind w:left="0" w:right="57" w:firstLine="0"/>
        <w:rPr/>
      </w:pPr>
      <w:r w:rsidDel="00000000" w:rsidR="00000000" w:rsidRPr="00000000">
        <w:rPr>
          <w:rtl w:val="0"/>
        </w:rPr>
        <w:t xml:space="preserve">Nome do(a) Presidente(a):____________________________________________________</w:t>
      </w:r>
    </w:p>
    <w:p w:rsidR="00000000" w:rsidDel="00000000" w:rsidP="00000000" w:rsidRDefault="00000000" w:rsidRPr="00000000" w14:paraId="00000043">
      <w:pPr>
        <w:tabs>
          <w:tab w:val="left" w:leader="none" w:pos="0"/>
          <w:tab w:val="left" w:leader="none" w:pos="540"/>
        </w:tabs>
        <w:spacing w:line="360" w:lineRule="auto"/>
        <w:ind w:left="0" w:right="57" w:firstLine="0"/>
        <w:rPr/>
      </w:pPr>
      <w:r w:rsidDel="00000000" w:rsidR="00000000" w:rsidRPr="00000000">
        <w:rPr>
          <w:rtl w:val="0"/>
        </w:rPr>
        <w:t xml:space="preserve">Nome do(a) Secretário(a): ___________________________________________________</w:t>
      </w:r>
    </w:p>
    <w:p w:rsidR="00000000" w:rsidDel="00000000" w:rsidP="00000000" w:rsidRDefault="00000000" w:rsidRPr="00000000" w14:paraId="00000044">
      <w:pPr>
        <w:tabs>
          <w:tab w:val="left" w:leader="none" w:pos="0"/>
          <w:tab w:val="left" w:leader="none" w:pos="540"/>
        </w:tabs>
        <w:spacing w:line="360" w:lineRule="auto"/>
        <w:ind w:left="0" w:right="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0"/>
          <w:tab w:val="left" w:leader="none" w:pos="540"/>
        </w:tabs>
        <w:spacing w:line="360" w:lineRule="auto"/>
        <w:ind w:left="57" w:right="57" w:firstLine="0"/>
        <w:jc w:val="right"/>
        <w:rPr/>
      </w:pPr>
      <w:r w:rsidDel="00000000" w:rsidR="00000000" w:rsidRPr="00000000">
        <w:rPr>
          <w:rtl w:val="0"/>
        </w:rPr>
        <w:t xml:space="preserve">Irati. _____ de _____________ de ______.</w:t>
      </w:r>
    </w:p>
    <w:p w:rsidR="00000000" w:rsidDel="00000000" w:rsidP="00000000" w:rsidRDefault="00000000" w:rsidRPr="00000000" w14:paraId="00000046">
      <w:pPr>
        <w:tabs>
          <w:tab w:val="left" w:leader="none" w:pos="0"/>
          <w:tab w:val="left" w:leader="none" w:pos="540"/>
        </w:tabs>
        <w:spacing w:line="360" w:lineRule="auto"/>
        <w:ind w:left="57" w:right="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0"/>
          <w:tab w:val="left" w:leader="none" w:pos="540"/>
        </w:tabs>
        <w:spacing w:line="360" w:lineRule="auto"/>
        <w:ind w:left="57" w:right="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0"/>
          <w:tab w:val="left" w:leader="none" w:pos="540"/>
        </w:tabs>
        <w:spacing w:line="36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0"/>
          <w:tab w:val="left" w:leader="none" w:pos="540"/>
        </w:tabs>
        <w:spacing w:line="36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Diretor(a)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tabs>
        <w:tab w:val="center" w:leader="none" w:pos="4252"/>
        <w:tab w:val="left" w:leader="none" w:pos="5797"/>
        <w:tab w:val="right" w:leader="none" w:pos="8504"/>
        <w:tab w:val="right" w:leader="none" w:pos="14997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48"/>
        <w:szCs w:val="48"/>
        <w:rtl w:val="0"/>
      </w:rPr>
      <w:tab/>
      <w:t xml:space="preserve">      </w:t>
      <w:tab/>
      <w:t xml:space="preserve">   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-200021</wp:posOffset>
          </wp:positionV>
          <wp:extent cx="1516380" cy="69405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6380" cy="694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tabs>
        <w:tab w:val="center" w:leader="none" w:pos="4252"/>
        <w:tab w:val="left" w:leader="none" w:pos="5797"/>
        <w:tab w:val="right" w:leader="none" w:pos="8504"/>
        <w:tab w:val="right" w:leader="none" w:pos="14997"/>
      </w:tabs>
      <w:spacing w:line="240" w:lineRule="auto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widowControl w:val="0"/>
      <w:spacing w:line="240" w:lineRule="auto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