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934"/>
        </w:tabs>
        <w:spacing w:line="360" w:lineRule="auto"/>
        <w:ind w:left="57" w:right="57" w:firstLine="0"/>
        <w:jc w:val="center"/>
        <w:rPr/>
      </w:pPr>
      <w:r w:rsidDel="00000000" w:rsidR="00000000" w:rsidRPr="00000000">
        <w:rPr>
          <w:b w:val="1"/>
          <w:rtl w:val="0"/>
        </w:rPr>
        <w:t xml:space="preserve">ANEXO 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934"/>
        </w:tabs>
        <w:spacing w:line="360" w:lineRule="auto"/>
        <w:ind w:left="57" w:right="57" w:firstLine="0"/>
        <w:jc w:val="center"/>
        <w:rPr/>
      </w:pPr>
      <w:r w:rsidDel="00000000" w:rsidR="00000000" w:rsidRPr="00000000">
        <w:rPr>
          <w:b w:val="1"/>
          <w:rtl w:val="0"/>
        </w:rPr>
        <w:t xml:space="preserve">RELAÇÃO DE PROFESSORES E DEMAIS SERVIDORES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934"/>
        </w:tabs>
        <w:spacing w:line="360" w:lineRule="auto"/>
        <w:ind w:left="57" w:right="5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57" w:right="57" w:firstLine="0"/>
        <w:rPr/>
      </w:pPr>
      <w:r w:rsidDel="00000000" w:rsidR="00000000" w:rsidRPr="00000000">
        <w:rPr>
          <w:b w:val="1"/>
          <w:rtl w:val="0"/>
        </w:rPr>
        <w:t xml:space="preserve">NOME DA INSTITUIÇÃO:___________________________________________________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6410"/>
        </w:tabs>
        <w:spacing w:line="240" w:lineRule="auto"/>
        <w:ind w:left="57" w:right="57" w:firstLine="0"/>
        <w:rPr/>
      </w:pPr>
      <w:r w:rsidDel="00000000" w:rsidR="00000000" w:rsidRPr="00000000">
        <w:rPr>
          <w:rtl w:val="0"/>
        </w:rPr>
        <w:tab/>
      </w:r>
    </w:p>
    <w:tbl>
      <w:tblPr>
        <w:tblStyle w:val="Table1"/>
        <w:tblW w:w="902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"/>
        <w:gridCol w:w="575"/>
        <w:gridCol w:w="3179"/>
        <w:gridCol w:w="2013"/>
        <w:gridCol w:w="1007"/>
        <w:gridCol w:w="2405"/>
        <w:gridCol w:w="1"/>
        <w:tblGridChange w:id="0">
          <w:tblGrid>
            <w:gridCol w:w="283"/>
            <w:gridCol w:w="575"/>
            <w:gridCol w:w="3179"/>
            <w:gridCol w:w="2013"/>
            <w:gridCol w:w="1007"/>
            <w:gridCol w:w="2405"/>
            <w:gridCol w:w="1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06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NOME DO VOTANTE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DE VOTANTES (PARCIAL)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INSCRITOS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COMPARECERAM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tabs>
          <w:tab w:val="left" w:leader="none" w:pos="6410"/>
        </w:tabs>
        <w:spacing w:line="240" w:lineRule="auto"/>
        <w:ind w:left="57" w:right="57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tabs>
        <w:tab w:val="center" w:leader="none" w:pos="4252"/>
        <w:tab w:val="left" w:leader="none" w:pos="5797"/>
        <w:tab w:val="right" w:leader="none" w:pos="8504"/>
        <w:tab w:val="right" w:leader="none" w:pos="14997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48"/>
        <w:szCs w:val="48"/>
        <w:rtl w:val="0"/>
      </w:rPr>
      <w:tab/>
      <w:t xml:space="preserve">      </w:t>
      <w:tab/>
      <w:t xml:space="preserve">   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-200021</wp:posOffset>
          </wp:positionV>
          <wp:extent cx="1516380" cy="69405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6380" cy="6940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0">
    <w:pPr>
      <w:tabs>
        <w:tab w:val="center" w:leader="none" w:pos="4252"/>
        <w:tab w:val="left" w:leader="none" w:pos="5797"/>
        <w:tab w:val="right" w:leader="none" w:pos="8504"/>
        <w:tab w:val="right" w:leader="none" w:pos="14997"/>
      </w:tabs>
      <w:spacing w:line="240" w:lineRule="auto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widowControl w:val="0"/>
      <w:spacing w:line="240" w:lineRule="auto"/>
      <w:rPr>
        <w:rFonts w:ascii="Calibri" w:cs="Calibri" w:eastAsia="Calibri" w:hAnsi="Calibri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